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35" w:rsidRDefault="00270821" w:rsidP="00270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DD3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база при внедрении АИС </w:t>
      </w:r>
      <w:r w:rsidRPr="00861DD3">
        <w:rPr>
          <w:rFonts w:ascii="Times New Roman" w:hAnsi="Times New Roman" w:cs="Times New Roman"/>
          <w:b/>
          <w:sz w:val="24"/>
          <w:szCs w:val="24"/>
        </w:rPr>
        <w:br/>
        <w:t>«Электронная школа»</w:t>
      </w:r>
    </w:p>
    <w:p w:rsidR="00861DD3" w:rsidRPr="00861DD3" w:rsidRDefault="00861DD3" w:rsidP="00270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DD3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документы </w:t>
      </w:r>
      <w:r w:rsidRPr="00861DD3">
        <w:rPr>
          <w:rFonts w:ascii="Times New Roman" w:hAnsi="Times New Roman" w:cs="Times New Roman"/>
          <w:b/>
          <w:sz w:val="24"/>
          <w:szCs w:val="24"/>
        </w:rPr>
        <w:br/>
        <w:t>и законодательные акты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8D2BDB" w:rsidRPr="008D2BDB" w:rsidRDefault="00932216" w:rsidP="00270821">
      <w:pPr>
        <w:numPr>
          <w:ilvl w:val="0"/>
          <w:numId w:val="1"/>
        </w:numPr>
        <w:spacing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27 февраля 2010 г. № 246-р</w:t>
      </w:r>
      <w:r w:rsidR="00861DD3">
        <w:rPr>
          <w:rFonts w:ascii="Times New Roman" w:hAnsi="Times New Roman" w:cs="Times New Roman"/>
          <w:sz w:val="24"/>
          <w:szCs w:val="24"/>
        </w:rPr>
        <w:t xml:space="preserve"> </w:t>
      </w:r>
      <w:r w:rsidR="00861DD3" w:rsidRPr="00861DD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"О </w:t>
      </w:r>
      <w:r w:rsidR="008D2BDB">
        <w:rPr>
          <w:rStyle w:val="a5"/>
          <w:rFonts w:ascii="Times New Roman" w:hAnsi="Times New Roman" w:cs="Times New Roman"/>
          <w:b w:val="0"/>
          <w:sz w:val="24"/>
          <w:szCs w:val="24"/>
        </w:rPr>
        <w:t>реализации национальной образовательной инициативы «Наша новая школа»</w:t>
      </w:r>
    </w:p>
    <w:p w:rsidR="0040232A" w:rsidRPr="00270821" w:rsidRDefault="008D2BDB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 xml:space="preserve"> </w:t>
      </w:r>
      <w:r w:rsidR="00932216" w:rsidRPr="00270821">
        <w:rPr>
          <w:rFonts w:ascii="Times New Roman" w:hAnsi="Times New Roman" w:cs="Times New Roman"/>
          <w:sz w:val="24"/>
          <w:szCs w:val="24"/>
        </w:rPr>
        <w:t>135-ФЗ "О защите конкуренции"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Закон от 27.07.2010 № 210-ФЗ «Об организации предоставления государственных и муниципальных услуг»</w:t>
      </w:r>
    </w:p>
    <w:p w:rsidR="00270821" w:rsidRDefault="00932216" w:rsidP="002708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Закон от 29 декабря 2012 года № 273-ФЗ «Об образовании в Российской Федерации»</w:t>
      </w:r>
      <w:r w:rsidR="00270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21" w:rsidRPr="00270821" w:rsidRDefault="00270821" w:rsidP="0027082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>Статья 25.</w:t>
      </w:r>
      <w:r w:rsidRPr="00270821">
        <w:rPr>
          <w:b/>
          <w:bCs/>
        </w:rPr>
        <w:t xml:space="preserve"> </w:t>
      </w:r>
      <w:r w:rsidRPr="00270821">
        <w:rPr>
          <w:rFonts w:ascii="Times New Roman" w:hAnsi="Times New Roman" w:cs="Times New Roman"/>
          <w:sz w:val="24"/>
          <w:szCs w:val="24"/>
        </w:rPr>
        <w:t>Устав образовательной организации</w:t>
      </w:r>
    </w:p>
    <w:p w:rsidR="00270821" w:rsidRPr="00270821" w:rsidRDefault="00270821" w:rsidP="0027082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16. </w:t>
      </w:r>
      <w:r w:rsidRPr="00270821">
        <w:rPr>
          <w:rFonts w:ascii="Times New Roman" w:hAnsi="Times New Roman" w:cs="Times New Roman"/>
          <w:sz w:val="24"/>
          <w:szCs w:val="24"/>
        </w:rPr>
        <w:t>Реализация образовательных программ с применением электронного обучения и дистанционных образовательных программ</w:t>
      </w:r>
    </w:p>
    <w:p w:rsidR="00270821" w:rsidRPr="00270821" w:rsidRDefault="00270821" w:rsidP="0027082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8. </w:t>
      </w:r>
      <w:r w:rsidRPr="00270821">
        <w:rPr>
          <w:rFonts w:ascii="Times New Roman" w:hAnsi="Times New Roman" w:cs="Times New Roman"/>
          <w:sz w:val="24"/>
          <w:szCs w:val="24"/>
        </w:rPr>
        <w:t>Полномочия органов государственной власти субъекта Российской Федерации в сфере образования</w:t>
      </w:r>
    </w:p>
    <w:p w:rsidR="00270821" w:rsidRPr="00270821" w:rsidRDefault="00270821" w:rsidP="0027082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28. </w:t>
      </w:r>
      <w:r w:rsidRPr="00270821">
        <w:rPr>
          <w:rFonts w:ascii="Times New Roman" w:hAnsi="Times New Roman" w:cs="Times New Roman"/>
          <w:sz w:val="24"/>
          <w:szCs w:val="24"/>
        </w:rPr>
        <w:t>Компетенция, права, обязанности и ответственность образовательной организации</w:t>
      </w:r>
    </w:p>
    <w:p w:rsidR="0040232A" w:rsidRPr="00270821" w:rsidRDefault="00270821" w:rsidP="0027082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29. </w:t>
      </w:r>
      <w:r w:rsidRPr="00270821">
        <w:rPr>
          <w:rFonts w:ascii="Times New Roman" w:hAnsi="Times New Roman" w:cs="Times New Roman"/>
          <w:sz w:val="24"/>
          <w:szCs w:val="24"/>
        </w:rPr>
        <w:t>Информационная открытость образовательной организации</w:t>
      </w:r>
    </w:p>
    <w:p w:rsidR="0040232A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Закон от 27 июля 2006 г. № 149-ФЗ «Об информации, информационных технологиях и о защите информации»</w:t>
      </w:r>
    </w:p>
    <w:p w:rsidR="00270821" w:rsidRPr="00270821" w:rsidRDefault="00270821" w:rsidP="0027082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3. </w:t>
      </w:r>
      <w:r w:rsidRPr="00270821">
        <w:rPr>
          <w:rFonts w:ascii="Times New Roman" w:hAnsi="Times New Roman" w:cs="Times New Roman"/>
          <w:sz w:val="24"/>
          <w:szCs w:val="24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270821" w:rsidRPr="00270821" w:rsidRDefault="00270821" w:rsidP="0027082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9. </w:t>
      </w:r>
      <w:r w:rsidRPr="00270821">
        <w:rPr>
          <w:rFonts w:ascii="Times New Roman" w:hAnsi="Times New Roman" w:cs="Times New Roman"/>
          <w:sz w:val="24"/>
          <w:szCs w:val="24"/>
        </w:rPr>
        <w:t>Ограничение доступа к информации</w:t>
      </w:r>
    </w:p>
    <w:p w:rsidR="00270821" w:rsidRPr="00270821" w:rsidRDefault="00270821" w:rsidP="0027082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10. </w:t>
      </w:r>
      <w:r w:rsidRPr="00270821">
        <w:rPr>
          <w:rFonts w:ascii="Times New Roman" w:hAnsi="Times New Roman" w:cs="Times New Roman"/>
          <w:sz w:val="24"/>
          <w:szCs w:val="24"/>
        </w:rPr>
        <w:t>Распространение информации или предоставление информации</w:t>
      </w:r>
    </w:p>
    <w:p w:rsidR="00270821" w:rsidRPr="00270821" w:rsidRDefault="00270821" w:rsidP="0027082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11. </w:t>
      </w:r>
      <w:r w:rsidRPr="00270821">
        <w:rPr>
          <w:rFonts w:ascii="Times New Roman" w:hAnsi="Times New Roman" w:cs="Times New Roman"/>
          <w:sz w:val="24"/>
          <w:szCs w:val="24"/>
        </w:rPr>
        <w:t>Документирование информации</w:t>
      </w:r>
    </w:p>
    <w:p w:rsidR="00270821" w:rsidRPr="00270821" w:rsidRDefault="00270821" w:rsidP="0027082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/>
          <w:bCs/>
          <w:sz w:val="24"/>
          <w:szCs w:val="24"/>
        </w:rPr>
        <w:t xml:space="preserve">Статья 15. </w:t>
      </w:r>
      <w:r w:rsidRPr="00270821">
        <w:rPr>
          <w:rFonts w:ascii="Times New Roman" w:hAnsi="Times New Roman" w:cs="Times New Roman"/>
          <w:sz w:val="24"/>
          <w:szCs w:val="24"/>
        </w:rPr>
        <w:t>Использование информационно-телекоммуникационных сетей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Закон от 27 июля 2006 г. № 152-ФЗ «О персональных данных»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Закон от 6 апреля 2011 г. № 63-ФЗ «Об электронной подписи»</w:t>
      </w:r>
    </w:p>
    <w:p w:rsidR="0040232A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Приказ от 6 октября 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61DD3" w:rsidRPr="00270821" w:rsidRDefault="00861DD3" w:rsidP="00861DD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Приказ от 17 декабря 2010 № 1897 «Об утверждении федерального государственного стандарта основного общего образования»</w:t>
      </w:r>
    </w:p>
    <w:p w:rsidR="0040232A" w:rsidRPr="00861DD3" w:rsidRDefault="00932216" w:rsidP="0078220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D3">
        <w:rPr>
          <w:rFonts w:ascii="Times New Roman" w:hAnsi="Times New Roman" w:cs="Times New Roman"/>
          <w:sz w:val="24"/>
          <w:szCs w:val="24"/>
        </w:rPr>
        <w:lastRenderedPageBreak/>
        <w:t xml:space="preserve">Приказ от 6 мая 2005 №137 </w:t>
      </w:r>
      <w:proofErr w:type="spellStart"/>
      <w:r w:rsidRPr="00861D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61DD3">
        <w:rPr>
          <w:rFonts w:ascii="Times New Roman" w:hAnsi="Times New Roman" w:cs="Times New Roman"/>
          <w:sz w:val="24"/>
          <w:szCs w:val="24"/>
        </w:rPr>
        <w:t xml:space="preserve"> России «Об использовании </w:t>
      </w:r>
      <w:r w:rsidR="00861DD3" w:rsidRPr="00861D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DD3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технологий»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 xml:space="preserve">Приказ от 22 августа 2008 г. </w:t>
      </w:r>
      <w:proofErr w:type="spellStart"/>
      <w:r w:rsidRPr="002708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0821">
        <w:rPr>
          <w:rFonts w:ascii="Times New Roman" w:hAnsi="Times New Roman" w:cs="Times New Roman"/>
          <w:sz w:val="24"/>
          <w:szCs w:val="24"/>
        </w:rPr>
        <w:t xml:space="preserve"> России №243, включающего «Административный регламент </w:t>
      </w:r>
      <w:proofErr w:type="spellStart"/>
      <w:r w:rsidRPr="0027082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70821">
        <w:rPr>
          <w:rFonts w:ascii="Times New Roman" w:hAnsi="Times New Roman" w:cs="Times New Roman"/>
          <w:sz w:val="24"/>
          <w:szCs w:val="24"/>
        </w:rPr>
        <w:t>»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Письмо от 20.12.2000 Минобразования РФ № 03-51/64, включающее «Методические рекомендации по работе с документами в общеобразовательных учреждениях»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 xml:space="preserve">Приказ от 27.07.2009 Росстата № 150 «Об утверждении статистического инструментария для организации </w:t>
      </w:r>
      <w:proofErr w:type="spellStart"/>
      <w:r w:rsidRPr="00270821"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 w:rsidRPr="00270821">
        <w:rPr>
          <w:rFonts w:ascii="Times New Roman" w:hAnsi="Times New Roman" w:cs="Times New Roman"/>
          <w:sz w:val="24"/>
          <w:szCs w:val="24"/>
        </w:rPr>
        <w:t xml:space="preserve"> статистического наблюдения за деятельностью образовательных учреждений»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 xml:space="preserve">Приказ от 27 декабря 1974 г. № 167 </w:t>
      </w:r>
      <w:proofErr w:type="spellStart"/>
      <w:r w:rsidRPr="00270821">
        <w:rPr>
          <w:rFonts w:ascii="Times New Roman" w:hAnsi="Times New Roman" w:cs="Times New Roman"/>
          <w:sz w:val="24"/>
          <w:szCs w:val="24"/>
        </w:rPr>
        <w:t>Минпрос</w:t>
      </w:r>
      <w:proofErr w:type="spellEnd"/>
      <w:r w:rsidRPr="00270821">
        <w:rPr>
          <w:rFonts w:ascii="Times New Roman" w:hAnsi="Times New Roman" w:cs="Times New Roman"/>
          <w:sz w:val="24"/>
          <w:szCs w:val="24"/>
        </w:rPr>
        <w:t xml:space="preserve"> СССР «О ведении школьной документации»</w:t>
      </w:r>
    </w:p>
    <w:p w:rsidR="0040232A" w:rsidRPr="00270821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(</w:t>
      </w:r>
      <w:proofErr w:type="spellStart"/>
      <w:r w:rsidRPr="00270821">
        <w:rPr>
          <w:rFonts w:ascii="Times New Roman" w:hAnsi="Times New Roman" w:cs="Times New Roman"/>
          <w:sz w:val="24"/>
          <w:szCs w:val="24"/>
        </w:rPr>
        <w:t>Mинздравсоцразвития</w:t>
      </w:r>
      <w:proofErr w:type="spellEnd"/>
      <w:r w:rsidRPr="00270821">
        <w:rPr>
          <w:rFonts w:ascii="Times New Roman" w:hAnsi="Times New Roman" w:cs="Times New Roman"/>
          <w:sz w:val="24"/>
          <w:szCs w:val="24"/>
        </w:rPr>
        <w:t xml:space="preserve"> России) от 26 августа 2010 г. № 761н </w:t>
      </w:r>
      <w:proofErr w:type="spellStart"/>
      <w:r w:rsidRPr="00270821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270821">
        <w:rPr>
          <w:rFonts w:ascii="Times New Roman" w:hAnsi="Times New Roman" w:cs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</w:t>
      </w:r>
    </w:p>
    <w:p w:rsidR="008D2BDB" w:rsidRDefault="00932216" w:rsidP="0078220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DB">
        <w:rPr>
          <w:rFonts w:ascii="Times New Roman" w:hAnsi="Times New Roman" w:cs="Times New Roman"/>
          <w:bCs/>
          <w:sz w:val="24"/>
          <w:szCs w:val="24"/>
        </w:rPr>
        <w:t>Распоряжение Правительства</w:t>
      </w:r>
      <w:r w:rsidRPr="008D2BDB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17.12.2009 N 1993-р</w:t>
      </w:r>
      <w:r w:rsidR="00861DD3" w:rsidRPr="008D2BDB">
        <w:rPr>
          <w:rFonts w:ascii="Times New Roman" w:hAnsi="Times New Roman" w:cs="Times New Roman"/>
          <w:sz w:val="24"/>
          <w:szCs w:val="24"/>
        </w:rPr>
        <w:t xml:space="preserve"> </w:t>
      </w:r>
      <w:r w:rsidR="008D2BDB" w:rsidRPr="008D2BDB">
        <w:rPr>
          <w:rFonts w:ascii="Times New Roman" w:hAnsi="Times New Roman" w:cs="Times New Roman"/>
          <w:sz w:val="24"/>
          <w:szCs w:val="24"/>
        </w:rPr>
        <w:t>«</w:t>
      </w:r>
      <w:r w:rsidR="008D2BDB" w:rsidRPr="008D2BDB">
        <w:rPr>
          <w:rFonts w:ascii="Times New Roman" w:hAnsi="Times New Roman" w:cs="Times New Roman"/>
          <w:bCs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8D2BDB" w:rsidRPr="008D2BDB">
        <w:rPr>
          <w:rFonts w:ascii="Times New Roman" w:hAnsi="Times New Roman" w:cs="Times New Roman"/>
          <w:sz w:val="24"/>
          <w:szCs w:val="24"/>
        </w:rPr>
        <w:t>»</w:t>
      </w:r>
      <w:r w:rsidRPr="008D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BDB" w:rsidRPr="008D2BDB" w:rsidRDefault="008D2BDB" w:rsidP="008D2B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BDB" w:rsidRPr="008D2BDB" w:rsidRDefault="008D2BDB" w:rsidP="00782203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D2BDB">
        <w:rPr>
          <w:b w:val="0"/>
          <w:sz w:val="24"/>
          <w:szCs w:val="24"/>
        </w:rPr>
        <w:t xml:space="preserve">Распоряжение Правительства Российской Федерации </w:t>
      </w:r>
      <w:r w:rsidR="00932216" w:rsidRPr="008D2BDB">
        <w:rPr>
          <w:b w:val="0"/>
          <w:sz w:val="24"/>
          <w:szCs w:val="24"/>
        </w:rPr>
        <w:t>от 07.09.2010 N 1506-р</w:t>
      </w:r>
      <w:r>
        <w:rPr>
          <w:sz w:val="24"/>
          <w:szCs w:val="24"/>
        </w:rPr>
        <w:t xml:space="preserve"> «</w:t>
      </w:r>
      <w:r w:rsidRPr="008D2BDB">
        <w:rPr>
          <w:b w:val="0"/>
          <w:sz w:val="24"/>
          <w:szCs w:val="24"/>
        </w:rPr>
        <w:t>О внесении изменений в распоряжение Правительства РФ от 17.12.2009 N 1993-р</w:t>
      </w:r>
      <w:r>
        <w:rPr>
          <w:b w:val="0"/>
          <w:sz w:val="24"/>
          <w:szCs w:val="24"/>
        </w:rPr>
        <w:t>»</w:t>
      </w:r>
    </w:p>
    <w:p w:rsidR="0040232A" w:rsidRPr="008D2BDB" w:rsidRDefault="0040232A" w:rsidP="008D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232A" w:rsidRDefault="00932216" w:rsidP="002708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bCs/>
          <w:sz w:val="24"/>
          <w:szCs w:val="24"/>
        </w:rPr>
        <w:t>Распоряжение Правительства</w:t>
      </w:r>
      <w:r w:rsidRPr="00270821">
        <w:rPr>
          <w:rFonts w:ascii="Times New Roman" w:hAnsi="Times New Roman" w:cs="Times New Roman"/>
          <w:sz w:val="24"/>
          <w:szCs w:val="24"/>
        </w:rPr>
        <w:t xml:space="preserve"> Российской Федерации от 25.04.2011 N 729-р «Перечень услуг, оказываемых государственными и муниципальными учреждениями...»</w:t>
      </w:r>
    </w:p>
    <w:p w:rsidR="00B94C47" w:rsidRDefault="00B94C47" w:rsidP="00B94C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C47" w:rsidRDefault="00B94C47" w:rsidP="00B94C4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47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B94C4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94C47">
        <w:rPr>
          <w:rFonts w:ascii="Times New Roman" w:hAnsi="Times New Roman" w:cs="Times New Roman"/>
          <w:sz w:val="24"/>
          <w:szCs w:val="24"/>
        </w:rPr>
        <w:t xml:space="preserve"> РФ от 15.02.2012г. №АП 147-07</w:t>
      </w:r>
      <w:r>
        <w:rPr>
          <w:rFonts w:ascii="Times New Roman" w:hAnsi="Times New Roman" w:cs="Times New Roman"/>
          <w:sz w:val="24"/>
          <w:szCs w:val="24"/>
        </w:rPr>
        <w:t>. О методических рекомендациях</w:t>
      </w:r>
      <w:r w:rsidRPr="00B94C47">
        <w:rPr>
          <w:rFonts w:ascii="Times New Roman" w:hAnsi="Times New Roman" w:cs="Times New Roman"/>
          <w:sz w:val="24"/>
          <w:szCs w:val="24"/>
        </w:rPr>
        <w:t xml:space="preserve"> по внедрению систем ведения журналов успеваемости в электронном виде. </w:t>
      </w:r>
    </w:p>
    <w:p w:rsidR="00861DD3" w:rsidRPr="00861DD3" w:rsidRDefault="00861DD3" w:rsidP="00861DD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DD3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документы </w:t>
      </w:r>
      <w:r w:rsidRPr="00861DD3">
        <w:rPr>
          <w:rFonts w:ascii="Times New Roman" w:hAnsi="Times New Roman" w:cs="Times New Roman"/>
          <w:b/>
          <w:sz w:val="24"/>
          <w:szCs w:val="24"/>
        </w:rPr>
        <w:br/>
        <w:t>и законодательные акты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УР</w:t>
      </w:r>
      <w:bookmarkStart w:id="0" w:name="_GoBack"/>
      <w:bookmarkEnd w:id="0"/>
    </w:p>
    <w:p w:rsidR="0040232A" w:rsidRDefault="00932216" w:rsidP="0027082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УР от 20 июня 2011 г. N 206 </w:t>
      </w:r>
      <w:r w:rsidRPr="00270821">
        <w:rPr>
          <w:rFonts w:ascii="Times New Roman" w:hAnsi="Times New Roman" w:cs="Times New Roman"/>
          <w:sz w:val="24"/>
          <w:szCs w:val="24"/>
        </w:rPr>
        <w:br/>
        <w:t xml:space="preserve">«О системе межведомственного электронного документооборота </w:t>
      </w:r>
      <w:r w:rsidRPr="00270821">
        <w:rPr>
          <w:rFonts w:ascii="Times New Roman" w:hAnsi="Times New Roman" w:cs="Times New Roman"/>
          <w:sz w:val="24"/>
          <w:szCs w:val="24"/>
        </w:rPr>
        <w:br/>
        <w:t>государственных органов Удмуртской Республики»</w:t>
      </w:r>
    </w:p>
    <w:p w:rsidR="00270821" w:rsidRPr="00270821" w:rsidRDefault="00270821" w:rsidP="0027082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21" w:rsidRDefault="00932216" w:rsidP="00EA3EB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УР от 28 мая 2012 г. N 226 </w:t>
      </w:r>
      <w:r w:rsidRPr="00270821">
        <w:rPr>
          <w:rFonts w:ascii="Times New Roman" w:hAnsi="Times New Roman" w:cs="Times New Roman"/>
          <w:sz w:val="24"/>
          <w:szCs w:val="24"/>
        </w:rPr>
        <w:br/>
        <w:t>«О внесении изменений в постановление Правительства Удмуртской Республики от 20 июня 2011 года N 206 «О системе межведомственного электронного документооборота государственных органов Удмуртской Республики»</w:t>
      </w:r>
    </w:p>
    <w:p w:rsidR="00EA3EB9" w:rsidRPr="00EA3EB9" w:rsidRDefault="00EA3EB9" w:rsidP="00EA3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3EB9" w:rsidRPr="00EA3EB9" w:rsidRDefault="00EA3EB9" w:rsidP="00EA3E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32A" w:rsidRDefault="00932216" w:rsidP="0027082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21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УР от 28 марта 2011 г. N 76 </w:t>
      </w:r>
      <w:r w:rsidRPr="00270821">
        <w:rPr>
          <w:rFonts w:ascii="Times New Roman" w:hAnsi="Times New Roman" w:cs="Times New Roman"/>
          <w:sz w:val="24"/>
          <w:szCs w:val="24"/>
        </w:rPr>
        <w:br/>
        <w:t xml:space="preserve">«О Едином реестре государственных информационных </w:t>
      </w:r>
      <w:r w:rsidRPr="00270821">
        <w:rPr>
          <w:rFonts w:ascii="Times New Roman" w:hAnsi="Times New Roman" w:cs="Times New Roman"/>
          <w:sz w:val="24"/>
          <w:szCs w:val="24"/>
        </w:rPr>
        <w:br/>
        <w:t>систем Удмуртской Республики»</w:t>
      </w:r>
    </w:p>
    <w:p w:rsidR="00EA3EB9" w:rsidRPr="00270821" w:rsidRDefault="00EA3EB9" w:rsidP="00EA3E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EB9" w:rsidRPr="00EA3EB9" w:rsidRDefault="00EA3EB9" w:rsidP="00EA3EB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Приказ Министерства образования и </w:t>
      </w:r>
      <w:r w:rsidR="003F5D7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науки УР №618 от 05.08.2013 г. </w:t>
      </w:r>
      <w:r w:rsidRPr="00EA3E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 вводе в эксплуатацию автоматизированной информационной системы «Электронная школа»</w:t>
      </w:r>
    </w:p>
    <w:p w:rsidR="00EA3EB9" w:rsidRPr="00EA3EB9" w:rsidRDefault="00EA3EB9" w:rsidP="00EA3EB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B9" w:rsidRPr="00782203" w:rsidRDefault="00EA3EB9" w:rsidP="00EA3EB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Положение о ведомственной автоматизированной информационной системе «Электронная школа» (Приложение к приказу </w:t>
      </w:r>
      <w:proofErr w:type="spellStart"/>
      <w:r w:rsidRPr="00EA3E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МОиН</w:t>
      </w:r>
      <w:proofErr w:type="spellEnd"/>
      <w:r w:rsidRPr="00EA3E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УР от 5 августа 2013 г. № 618)</w:t>
      </w:r>
    </w:p>
    <w:p w:rsidR="00782203" w:rsidRPr="00782203" w:rsidRDefault="00782203" w:rsidP="0078220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203" w:rsidRDefault="003F5D78" w:rsidP="003F5D78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3F5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3F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 от 12.05.2014г. №01 25-2742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школ к работе в АИС «Электронная школа» в 2014-2015 учебному году. </w:t>
      </w:r>
    </w:p>
    <w:p w:rsidR="003F5D78" w:rsidRPr="003F5D78" w:rsidRDefault="003F5D78" w:rsidP="003F5D7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78" w:rsidRPr="00EA3EB9" w:rsidRDefault="003F5D78" w:rsidP="003F5D78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3F5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3F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 от 23.06.2014г. №01 25-3646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5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спользования классного журнала.</w:t>
      </w:r>
    </w:p>
    <w:p w:rsidR="00EA3EB9" w:rsidRDefault="00EA3EB9" w:rsidP="008D2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3EB9" w:rsidRPr="008D2BDB" w:rsidRDefault="00EA3EB9" w:rsidP="00EA3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BDB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локальных нормативных </w:t>
      </w:r>
      <w:proofErr w:type="gramStart"/>
      <w:r w:rsidRPr="008D2BDB">
        <w:rPr>
          <w:rFonts w:ascii="Times New Roman" w:hAnsi="Times New Roman" w:cs="Times New Roman"/>
          <w:b/>
          <w:sz w:val="24"/>
          <w:szCs w:val="24"/>
        </w:rPr>
        <w:t xml:space="preserve">актов,  </w:t>
      </w:r>
      <w:r w:rsidRPr="008D2BDB">
        <w:rPr>
          <w:rFonts w:ascii="Times New Roman" w:hAnsi="Times New Roman" w:cs="Times New Roman"/>
          <w:b/>
          <w:sz w:val="24"/>
          <w:szCs w:val="24"/>
        </w:rPr>
        <w:br/>
        <w:t>которые</w:t>
      </w:r>
      <w:proofErr w:type="gramEnd"/>
      <w:r w:rsidRPr="008D2BDB">
        <w:rPr>
          <w:rFonts w:ascii="Times New Roman" w:hAnsi="Times New Roman" w:cs="Times New Roman"/>
          <w:b/>
          <w:sz w:val="24"/>
          <w:szCs w:val="24"/>
        </w:rPr>
        <w:t xml:space="preserve"> могут потребовать внесения изменений </w:t>
      </w:r>
      <w:r w:rsidRPr="008D2BDB">
        <w:rPr>
          <w:rFonts w:ascii="Times New Roman" w:hAnsi="Times New Roman" w:cs="Times New Roman"/>
          <w:b/>
          <w:sz w:val="24"/>
          <w:szCs w:val="24"/>
        </w:rPr>
        <w:br/>
        <w:t>для использования ЭШ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Устав ОУ;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Договор ОУ с учредителем (учредителями);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Договор ОУ с родителями;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Должностные инструкции сотрудников ОУ;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Положение о оплате труда;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EA3EB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EA3EB9">
        <w:rPr>
          <w:rFonts w:ascii="Times New Roman" w:hAnsi="Times New Roman" w:cs="Times New Roman"/>
          <w:sz w:val="24"/>
          <w:szCs w:val="24"/>
        </w:rPr>
        <w:t xml:space="preserve"> контроле;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Положение об учебном кабинете;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 xml:space="preserve">Инструкции по безопасности и правила работы на </w:t>
      </w:r>
      <w:proofErr w:type="spellStart"/>
      <w:r w:rsidRPr="00EA3EB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EA3EB9">
        <w:rPr>
          <w:rFonts w:ascii="Times New Roman" w:hAnsi="Times New Roman" w:cs="Times New Roman"/>
          <w:sz w:val="24"/>
          <w:szCs w:val="24"/>
        </w:rPr>
        <w:t xml:space="preserve"> участках, рабочих местах, в учебных кабинетах;</w:t>
      </w:r>
    </w:p>
    <w:p w:rsidR="0040232A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Положение об а</w:t>
      </w:r>
      <w:r w:rsidR="00EA3EB9">
        <w:rPr>
          <w:rFonts w:ascii="Times New Roman" w:hAnsi="Times New Roman" w:cs="Times New Roman"/>
          <w:sz w:val="24"/>
          <w:szCs w:val="24"/>
        </w:rPr>
        <w:t>ттестации педагогических кадров;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Правила приема в ОУ;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Правила поведения учащихся;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Правила внутреннего распорядка ОУ;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Трудовой договор (контракт) с работниками;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 xml:space="preserve">Положение о системе оценок, форм, порядке и периодичности промежуточной и итоговой аттестации обучающихся; 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Положение о формах получения образования в данном ОУ (экстернат, самообразование по индивидуальным программам, положение о семейном образовании, положение о свободном посещении учебных занятий, и др.).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lastRenderedPageBreak/>
        <w:t>Положение о педагогическом совете;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Положение о творческих группах;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Положение о методическом совете;</w:t>
      </w:r>
    </w:p>
    <w:p w:rsidR="0040232A" w:rsidRPr="00EA3EB9" w:rsidRDefault="00932216" w:rsidP="00EA3EB9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Положение о методическом объединении (кафедре);</w:t>
      </w:r>
    </w:p>
    <w:p w:rsidR="00EA3EB9" w:rsidRPr="00AD494B" w:rsidRDefault="00932216" w:rsidP="00AD494B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Коллективный договор между учреждением и работниками.</w:t>
      </w:r>
    </w:p>
    <w:p w:rsidR="00EA3EB9" w:rsidRPr="00AD494B" w:rsidRDefault="00EA3EB9" w:rsidP="00EA3EB9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4B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</w:p>
    <w:p w:rsidR="00EA3EB9" w:rsidRPr="00AD494B" w:rsidRDefault="00EA3EB9" w:rsidP="00EA3EB9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4B">
        <w:rPr>
          <w:rFonts w:ascii="Times New Roman" w:hAnsi="Times New Roman" w:cs="Times New Roman"/>
          <w:b/>
          <w:sz w:val="24"/>
          <w:szCs w:val="24"/>
        </w:rPr>
        <w:t xml:space="preserve">распределения обязанностей по ведению </w:t>
      </w:r>
      <w:r w:rsidR="00782203" w:rsidRPr="00AD494B">
        <w:rPr>
          <w:rFonts w:ascii="Times New Roman" w:hAnsi="Times New Roman" w:cs="Times New Roman"/>
          <w:b/>
          <w:sz w:val="24"/>
          <w:szCs w:val="24"/>
        </w:rPr>
        <w:t>АИС «</w:t>
      </w:r>
      <w:r w:rsidRPr="00AD494B">
        <w:rPr>
          <w:rFonts w:ascii="Times New Roman" w:hAnsi="Times New Roman" w:cs="Times New Roman"/>
          <w:b/>
          <w:sz w:val="24"/>
          <w:szCs w:val="24"/>
        </w:rPr>
        <w:t>Электронная школа» между сотрудниками школы</w:t>
      </w:r>
    </w:p>
    <w:p w:rsidR="00EA3EB9" w:rsidRDefault="00EA3EB9" w:rsidP="00EA3E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EB9" w:rsidRPr="00EA3EB9" w:rsidRDefault="00EA3EB9" w:rsidP="00EA3E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EB9">
        <w:rPr>
          <w:rFonts w:ascii="Times New Roman" w:hAnsi="Times New Roman" w:cs="Times New Roman"/>
          <w:b/>
          <w:sz w:val="24"/>
          <w:szCs w:val="24"/>
        </w:rPr>
        <w:t>Администратор ИС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установка необходимого для работы электронного журнала ПО, его своевременное обновление;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 xml:space="preserve"> обеспечение надлежащего функционирования созданной программно-аппаратной среды;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предоставление реквизитов доступа учителям, классным руководителям, администрации школы</w:t>
      </w:r>
      <w:r w:rsidR="00AD494B">
        <w:rPr>
          <w:rFonts w:ascii="Times New Roman" w:hAnsi="Times New Roman" w:cs="Times New Roman"/>
          <w:sz w:val="24"/>
          <w:szCs w:val="24"/>
        </w:rPr>
        <w:t>;</w:t>
      </w:r>
      <w:r w:rsidRPr="00EA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архивирование базы данных и сохранение ее на нескольких электронных носителях с целью предотвращения утери базы банных;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работа со справочниками и параметрами системы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разделение класса на подгруппы, совместно с учителями</w:t>
      </w:r>
      <w:r w:rsidR="00AD494B">
        <w:rPr>
          <w:rFonts w:ascii="Times New Roman" w:hAnsi="Times New Roman" w:cs="Times New Roman"/>
          <w:sz w:val="24"/>
          <w:szCs w:val="24"/>
        </w:rPr>
        <w:t xml:space="preserve"> </w:t>
      </w:r>
      <w:r w:rsidRPr="00EA3EB9">
        <w:rPr>
          <w:rFonts w:ascii="Times New Roman" w:hAnsi="Times New Roman" w:cs="Times New Roman"/>
          <w:sz w:val="24"/>
          <w:szCs w:val="24"/>
        </w:rPr>
        <w:t>- предметниками и классными руководителями в начале каждого учебного года</w:t>
      </w:r>
      <w:r w:rsidR="00AD494B">
        <w:rPr>
          <w:rFonts w:ascii="Times New Roman" w:hAnsi="Times New Roman" w:cs="Times New Roman"/>
          <w:sz w:val="24"/>
          <w:szCs w:val="24"/>
        </w:rPr>
        <w:t>;</w:t>
      </w:r>
      <w:r w:rsidRPr="00EA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>осуществление связи со службой технической поддержки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EA3EB9" w:rsidRDefault="00932216" w:rsidP="00EA3EB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EB9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и обучение (при необходимости) участников проекта основным приемам работы с </w:t>
      </w:r>
      <w:r w:rsidR="00AD494B">
        <w:rPr>
          <w:rFonts w:ascii="Times New Roman" w:hAnsi="Times New Roman" w:cs="Times New Roman"/>
          <w:sz w:val="24"/>
          <w:szCs w:val="24"/>
        </w:rPr>
        <w:t>А</w:t>
      </w:r>
      <w:r w:rsidRPr="00EA3EB9">
        <w:rPr>
          <w:rFonts w:ascii="Times New Roman" w:hAnsi="Times New Roman" w:cs="Times New Roman"/>
          <w:sz w:val="24"/>
          <w:szCs w:val="24"/>
        </w:rPr>
        <w:t>ИС.</w:t>
      </w:r>
    </w:p>
    <w:p w:rsidR="00EA3EB9" w:rsidRDefault="00932216" w:rsidP="00EA3E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216">
        <w:rPr>
          <w:rFonts w:ascii="Times New Roman" w:hAnsi="Times New Roman" w:cs="Times New Roman"/>
          <w:b/>
          <w:sz w:val="24"/>
          <w:szCs w:val="24"/>
        </w:rPr>
        <w:t>Классные руководители</w:t>
      </w:r>
    </w:p>
    <w:p w:rsidR="0040232A" w:rsidRPr="00932216" w:rsidRDefault="00932216" w:rsidP="0093221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своевременное заполнение и контроль за актуальностью данных об учащихся и их родителях в базе данных ЭЖ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932216" w:rsidRDefault="00932216" w:rsidP="0093221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предоставление реквизитов доступа родителям и учащимся школы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932216" w:rsidRDefault="008D2BDB" w:rsidP="0093221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</w:t>
      </w:r>
      <w:r w:rsidR="00932216" w:rsidRPr="00932216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а сведений</w:t>
      </w:r>
      <w:r w:rsidR="00932216" w:rsidRPr="00932216">
        <w:rPr>
          <w:rFonts w:ascii="Times New Roman" w:hAnsi="Times New Roman" w:cs="Times New Roman"/>
          <w:sz w:val="24"/>
          <w:szCs w:val="24"/>
        </w:rPr>
        <w:t xml:space="preserve"> о пропущенных уроках учащихся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932216" w:rsidRDefault="008D2BDB" w:rsidP="0093221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разделение класса на подгруппы</w:t>
      </w:r>
      <w:r w:rsidR="00932216" w:rsidRPr="00932216">
        <w:rPr>
          <w:rFonts w:ascii="Times New Roman" w:hAnsi="Times New Roman" w:cs="Times New Roman"/>
          <w:sz w:val="24"/>
          <w:szCs w:val="24"/>
        </w:rPr>
        <w:t xml:space="preserve"> совместно с учителями</w:t>
      </w:r>
      <w:r w:rsidR="00AD4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2216" w:rsidRPr="00932216">
        <w:rPr>
          <w:rFonts w:ascii="Times New Roman" w:hAnsi="Times New Roman" w:cs="Times New Roman"/>
          <w:sz w:val="24"/>
          <w:szCs w:val="24"/>
        </w:rPr>
        <w:t xml:space="preserve"> предметниками в начале каждого учебного года</w:t>
      </w:r>
      <w:r w:rsidR="00AD494B">
        <w:rPr>
          <w:rFonts w:ascii="Times New Roman" w:hAnsi="Times New Roman" w:cs="Times New Roman"/>
          <w:sz w:val="24"/>
          <w:szCs w:val="24"/>
        </w:rPr>
        <w:t>;</w:t>
      </w:r>
      <w:r w:rsidR="00932216" w:rsidRPr="0093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2A" w:rsidRPr="00932216" w:rsidRDefault="00932216" w:rsidP="0093221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информирование родителей о поведении и успехах учащегося через внутренние сообщения и возможностях автоматического получения отчета об успеваемости и посещаемости для родителя за определенный период времени в виде просмотра электронного дневника</w:t>
      </w:r>
      <w:r w:rsidR="00AD494B">
        <w:rPr>
          <w:rFonts w:ascii="Times New Roman" w:hAnsi="Times New Roman" w:cs="Times New Roman"/>
          <w:sz w:val="24"/>
          <w:szCs w:val="24"/>
        </w:rPr>
        <w:t>.</w:t>
      </w:r>
    </w:p>
    <w:p w:rsidR="00932216" w:rsidRDefault="00932216" w:rsidP="00EA3E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Учителя-предметники</w:t>
      </w:r>
    </w:p>
    <w:p w:rsidR="0040232A" w:rsidRPr="00932216" w:rsidRDefault="00AD494B" w:rsidP="0093221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разделение класса на подгруппы</w:t>
      </w:r>
      <w:r w:rsidR="00932216" w:rsidRPr="00932216">
        <w:rPr>
          <w:rFonts w:ascii="Times New Roman" w:hAnsi="Times New Roman" w:cs="Times New Roman"/>
          <w:sz w:val="24"/>
          <w:szCs w:val="24"/>
        </w:rPr>
        <w:t xml:space="preserve"> совместно с классным руководителем в начале каждого учебного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932216" w:rsidRPr="0093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2A" w:rsidRPr="00932216" w:rsidRDefault="00932216" w:rsidP="0093221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составление календарно-тематического плана;</w:t>
      </w:r>
    </w:p>
    <w:p w:rsidR="0040232A" w:rsidRPr="00932216" w:rsidRDefault="00932216" w:rsidP="0093221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заполнение данных об успеваемости и посещаемости учащихся, видах учебных занятий, сведений об использовании средств ИКТ в учебном процессе, домашних заданиях;</w:t>
      </w:r>
    </w:p>
    <w:p w:rsidR="0040232A" w:rsidRPr="00AD494B" w:rsidRDefault="00932216" w:rsidP="00AD494B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D494B">
        <w:rPr>
          <w:rFonts w:ascii="Times New Roman" w:hAnsi="Times New Roman" w:cs="Times New Roman"/>
          <w:b/>
          <w:sz w:val="24"/>
          <w:szCs w:val="24"/>
        </w:rPr>
        <w:t xml:space="preserve">Категорически запрещается допускать учащихся к работе с электронным журналом под логином и паролем учителя. </w:t>
      </w:r>
    </w:p>
    <w:p w:rsidR="00932216" w:rsidRDefault="00932216" w:rsidP="009322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216">
        <w:rPr>
          <w:rFonts w:ascii="Times New Roman" w:hAnsi="Times New Roman" w:cs="Times New Roman"/>
          <w:b/>
          <w:sz w:val="24"/>
          <w:szCs w:val="24"/>
        </w:rPr>
        <w:t>Заместители директора по УВР</w:t>
      </w:r>
    </w:p>
    <w:p w:rsidR="0040232A" w:rsidRPr="00932216" w:rsidRDefault="00932216" w:rsidP="0093221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Осуществляет периодический контроль</w:t>
      </w:r>
      <w:r w:rsidRPr="00932216">
        <w:rPr>
          <w:rFonts w:ascii="Times New Roman" w:hAnsi="Times New Roman" w:cs="Times New Roman"/>
          <w:bCs/>
          <w:sz w:val="24"/>
          <w:szCs w:val="24"/>
        </w:rPr>
        <w:t xml:space="preserve"> за ведением электронного журнала</w:t>
      </w:r>
      <w:r w:rsidR="00AD494B">
        <w:rPr>
          <w:rFonts w:ascii="Times New Roman" w:hAnsi="Times New Roman" w:cs="Times New Roman"/>
          <w:bCs/>
          <w:sz w:val="24"/>
          <w:szCs w:val="24"/>
        </w:rPr>
        <w:t>:</w:t>
      </w:r>
    </w:p>
    <w:p w:rsidR="0040232A" w:rsidRPr="00932216" w:rsidRDefault="00932216" w:rsidP="00932216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932216" w:rsidRDefault="00932216" w:rsidP="00932216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объективность вывода итоговых отметок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932216" w:rsidRDefault="00932216" w:rsidP="00932216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посещаемость  учащихся</w:t>
      </w:r>
      <w:r w:rsidR="00AD494B">
        <w:rPr>
          <w:rFonts w:ascii="Times New Roman" w:hAnsi="Times New Roman" w:cs="Times New Roman"/>
          <w:sz w:val="24"/>
          <w:szCs w:val="24"/>
        </w:rPr>
        <w:t>;</w:t>
      </w:r>
    </w:p>
    <w:p w:rsidR="0040232A" w:rsidRPr="00932216" w:rsidRDefault="00932216" w:rsidP="00932216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состояние работы с неуспевающими</w:t>
      </w:r>
      <w:r w:rsidR="00AD494B">
        <w:rPr>
          <w:rFonts w:ascii="Times New Roman" w:hAnsi="Times New Roman" w:cs="Times New Roman"/>
          <w:sz w:val="24"/>
          <w:szCs w:val="24"/>
        </w:rPr>
        <w:t>.</w:t>
      </w:r>
    </w:p>
    <w:p w:rsidR="00932216" w:rsidRDefault="00932216" w:rsidP="009322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216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40232A" w:rsidRPr="00932216" w:rsidRDefault="00932216" w:rsidP="00932216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контролирует полноту, качество, оперативность информации, вводимой в систему</w:t>
      </w:r>
      <w:r w:rsidR="00AD494B">
        <w:rPr>
          <w:rFonts w:ascii="Times New Roman" w:hAnsi="Times New Roman" w:cs="Times New Roman"/>
          <w:sz w:val="24"/>
          <w:szCs w:val="24"/>
        </w:rPr>
        <w:t>.</w:t>
      </w:r>
    </w:p>
    <w:p w:rsidR="00932216" w:rsidRPr="00932216" w:rsidRDefault="00932216" w:rsidP="00932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216" w:rsidRPr="00932216" w:rsidRDefault="00932216" w:rsidP="00EA3E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2216" w:rsidRPr="0093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550E"/>
    <w:multiLevelType w:val="hybridMultilevel"/>
    <w:tmpl w:val="78ACD3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E6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C8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2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C3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C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8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803BBD"/>
    <w:multiLevelType w:val="hybridMultilevel"/>
    <w:tmpl w:val="15CEDD5A"/>
    <w:lvl w:ilvl="0" w:tplc="61F2F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09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A5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49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AC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E5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3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85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00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A350F0"/>
    <w:multiLevelType w:val="hybridMultilevel"/>
    <w:tmpl w:val="936E65AE"/>
    <w:lvl w:ilvl="0" w:tplc="252EB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C6C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865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0B9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AC1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E5E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E4B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61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A62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E516D7"/>
    <w:multiLevelType w:val="hybridMultilevel"/>
    <w:tmpl w:val="5414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710E"/>
    <w:multiLevelType w:val="hybridMultilevel"/>
    <w:tmpl w:val="10726A30"/>
    <w:lvl w:ilvl="0" w:tplc="30EE7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EB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8D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86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06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62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64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69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A3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DC3881"/>
    <w:multiLevelType w:val="hybridMultilevel"/>
    <w:tmpl w:val="CD46A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8B1C5A"/>
    <w:multiLevelType w:val="hybridMultilevel"/>
    <w:tmpl w:val="B532DD22"/>
    <w:lvl w:ilvl="0" w:tplc="FD60F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AE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84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04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E3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CF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E7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6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2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E7218C"/>
    <w:multiLevelType w:val="hybridMultilevel"/>
    <w:tmpl w:val="54B04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4513D1"/>
    <w:multiLevelType w:val="hybridMultilevel"/>
    <w:tmpl w:val="D7E02D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E6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C8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2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C3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C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8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CB4BB7"/>
    <w:multiLevelType w:val="hybridMultilevel"/>
    <w:tmpl w:val="F926B086"/>
    <w:lvl w:ilvl="0" w:tplc="97BA39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6A9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2F3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84B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A9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859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E7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ED8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220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4D398A"/>
    <w:multiLevelType w:val="hybridMultilevel"/>
    <w:tmpl w:val="205258AC"/>
    <w:lvl w:ilvl="0" w:tplc="4F1C6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E7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CC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68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C0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E5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84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2A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C8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A9F71DA"/>
    <w:multiLevelType w:val="hybridMultilevel"/>
    <w:tmpl w:val="F4A64B1C"/>
    <w:lvl w:ilvl="0" w:tplc="D74C33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298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EE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2CD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8F6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450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0D4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07F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081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8F458E"/>
    <w:multiLevelType w:val="hybridMultilevel"/>
    <w:tmpl w:val="29D642EE"/>
    <w:lvl w:ilvl="0" w:tplc="0B589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8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64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25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69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AB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E0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A2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E2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F730C6"/>
    <w:multiLevelType w:val="hybridMultilevel"/>
    <w:tmpl w:val="8B7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97B4F"/>
    <w:multiLevelType w:val="hybridMultilevel"/>
    <w:tmpl w:val="BB4C0D7A"/>
    <w:lvl w:ilvl="0" w:tplc="6FBE6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06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00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69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CC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25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0D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0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61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F25A4E"/>
    <w:multiLevelType w:val="hybridMultilevel"/>
    <w:tmpl w:val="71FE8592"/>
    <w:lvl w:ilvl="0" w:tplc="91F4E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699D0">
      <w:start w:val="10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46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6F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0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A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0F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A4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592E3D"/>
    <w:multiLevelType w:val="hybridMultilevel"/>
    <w:tmpl w:val="44389C3C"/>
    <w:lvl w:ilvl="0" w:tplc="2E5CD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C0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29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C8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46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8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A9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AF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88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0865B9"/>
    <w:multiLevelType w:val="hybridMultilevel"/>
    <w:tmpl w:val="C89C9AA6"/>
    <w:lvl w:ilvl="0" w:tplc="7DF0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E61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C8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2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C3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C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8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3AF471F"/>
    <w:multiLevelType w:val="hybridMultilevel"/>
    <w:tmpl w:val="4F9C8CC6"/>
    <w:lvl w:ilvl="0" w:tplc="F3665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AD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41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83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2F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87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07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23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03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193D44"/>
    <w:multiLevelType w:val="hybridMultilevel"/>
    <w:tmpl w:val="2A2EAAD8"/>
    <w:lvl w:ilvl="0" w:tplc="9556A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A0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62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1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48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42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6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68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4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B80959"/>
    <w:multiLevelType w:val="hybridMultilevel"/>
    <w:tmpl w:val="7B304C92"/>
    <w:lvl w:ilvl="0" w:tplc="0FF8D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0D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25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8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43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09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45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06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6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1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14"/>
  </w:num>
  <w:num w:numId="15">
    <w:abstractNumId w:val="20"/>
  </w:num>
  <w:num w:numId="16">
    <w:abstractNumId w:val="6"/>
  </w:num>
  <w:num w:numId="17">
    <w:abstractNumId w:val="15"/>
  </w:num>
  <w:num w:numId="18">
    <w:abstractNumId w:val="4"/>
  </w:num>
  <w:num w:numId="19">
    <w:abstractNumId w:val="5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6F"/>
    <w:rsid w:val="00270821"/>
    <w:rsid w:val="003F5D78"/>
    <w:rsid w:val="0040232A"/>
    <w:rsid w:val="00782203"/>
    <w:rsid w:val="0082536F"/>
    <w:rsid w:val="00861DD3"/>
    <w:rsid w:val="008D2BDB"/>
    <w:rsid w:val="00932216"/>
    <w:rsid w:val="00A024A3"/>
    <w:rsid w:val="00A93635"/>
    <w:rsid w:val="00AD494B"/>
    <w:rsid w:val="00B94C47"/>
    <w:rsid w:val="00E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1E3CB-C748-41D9-8D51-F976287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0821"/>
    <w:pPr>
      <w:ind w:left="720"/>
      <w:contextualSpacing/>
    </w:pPr>
  </w:style>
  <w:style w:type="character" w:styleId="a5">
    <w:name w:val="Strong"/>
    <w:basedOn w:val="a0"/>
    <w:uiPriority w:val="22"/>
    <w:qFormat/>
    <w:rsid w:val="00861DD3"/>
    <w:rPr>
      <w:b/>
      <w:bCs/>
    </w:rPr>
  </w:style>
  <w:style w:type="character" w:customStyle="1" w:styleId="doccaption">
    <w:name w:val="doccaption"/>
    <w:basedOn w:val="a0"/>
    <w:rsid w:val="00861DD3"/>
  </w:style>
  <w:style w:type="character" w:customStyle="1" w:styleId="10">
    <w:name w:val="Заголовок 1 Знак"/>
    <w:basedOn w:val="a0"/>
    <w:link w:val="1"/>
    <w:uiPriority w:val="9"/>
    <w:rsid w:val="008D2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286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504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55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2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7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888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16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07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356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15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49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7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30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42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99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22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792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8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20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536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1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7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1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6686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11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553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3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724F20B6B6CB49A06F9D1D6C0F20B7" ma:contentTypeVersion="0" ma:contentTypeDescription="Создание документа." ma:contentTypeScope="" ma:versionID="1fb4a18c2585f9b128ec7f5227866b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BF12-4666-4E28-BF9F-C42775F19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EBF62C-29B8-4C4E-95A0-8301A5AD2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1FBE4-111E-473A-9943-42C57EB92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07F949-7C72-4CE5-86BA-B130D06F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Р. Бадриева</dc:creator>
  <cp:keywords/>
  <dc:description/>
  <cp:lastModifiedBy>Ушакова Мария</cp:lastModifiedBy>
  <cp:revision>6</cp:revision>
  <dcterms:created xsi:type="dcterms:W3CDTF">2013-08-22T09:32:00Z</dcterms:created>
  <dcterms:modified xsi:type="dcterms:W3CDTF">2014-08-06T07:55:00Z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0x010100D1724F20B6B6CB49A06F9D1D6C0F20B7</vt:lpwstr>
  </property>
</Properties>
</file>